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2FD" w:rsidRPr="002D42FD" w:rsidRDefault="002D42FD" w:rsidP="00843663">
      <w:pPr>
        <w:spacing w:after="0" w:line="240" w:lineRule="auto"/>
        <w:ind w:left="-851" w:right="-284" w:firstLine="851"/>
        <w:jc w:val="center"/>
        <w:rPr>
          <w:b/>
          <w:sz w:val="32"/>
          <w:szCs w:val="32"/>
        </w:rPr>
      </w:pPr>
      <w:r w:rsidRPr="002D42FD">
        <w:rPr>
          <w:b/>
          <w:sz w:val="32"/>
          <w:szCs w:val="32"/>
        </w:rPr>
        <w:t>Перечень детей, имеющих льготы при устройстве</w:t>
      </w:r>
      <w:r>
        <w:rPr>
          <w:b/>
          <w:sz w:val="32"/>
          <w:szCs w:val="32"/>
        </w:rPr>
        <w:t xml:space="preserve"> </w:t>
      </w:r>
      <w:r w:rsidRPr="002D42FD">
        <w:rPr>
          <w:b/>
          <w:sz w:val="32"/>
          <w:szCs w:val="32"/>
        </w:rPr>
        <w:t>в детский сад</w:t>
      </w:r>
    </w:p>
    <w:p w:rsidR="00614974" w:rsidRDefault="002D42FD" w:rsidP="00843663">
      <w:pPr>
        <w:pStyle w:val="a3"/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b/>
          <w:szCs w:val="28"/>
        </w:rPr>
        <w:t xml:space="preserve">1. </w:t>
      </w:r>
      <w:r w:rsidR="00614974">
        <w:rPr>
          <w:b/>
          <w:szCs w:val="28"/>
        </w:rPr>
        <w:t xml:space="preserve">Право внеочередного устройства в </w:t>
      </w:r>
      <w:r w:rsidR="00614974">
        <w:rPr>
          <w:rFonts w:eastAsia="Times New Roman"/>
          <w:b/>
          <w:szCs w:val="28"/>
          <w:lang w:eastAsia="ru-RU"/>
        </w:rPr>
        <w:t>образовательные учреждения</w:t>
      </w:r>
      <w:r w:rsidR="00614974">
        <w:rPr>
          <w:rFonts w:eastAsia="Times New Roman"/>
          <w:szCs w:val="28"/>
          <w:lang w:eastAsia="ru-RU"/>
        </w:rPr>
        <w:t xml:space="preserve">, реализующие </w:t>
      </w:r>
      <w:r w:rsidR="00614974">
        <w:rPr>
          <w:rFonts w:eastAsia="Times New Roman"/>
          <w:bCs/>
          <w:szCs w:val="28"/>
          <w:lang w:eastAsia="ru-RU"/>
        </w:rPr>
        <w:t>основную общеобразовательную программу дошкольного образования,</w:t>
      </w:r>
      <w:r w:rsidR="00614974">
        <w:rPr>
          <w:szCs w:val="28"/>
        </w:rPr>
        <w:t xml:space="preserve"> имеют: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судей;</w:t>
      </w:r>
    </w:p>
    <w:p w:rsidR="00614974" w:rsidRDefault="00614974" w:rsidP="00843663">
      <w:pPr>
        <w:pStyle w:val="a3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прокуроров и сотрудников Следственного комитета;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граждан, подвергшихся воздействию радиации вследствие катастрофы на Чернобыльской АЭС  и приравненных к ним категорий граждан;</w:t>
      </w:r>
    </w:p>
    <w:p w:rsidR="00614974" w:rsidRDefault="00614974" w:rsidP="00843663">
      <w:pPr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614974" w:rsidRDefault="00614974" w:rsidP="00843663">
      <w:pPr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 и погибших (пропавших без вести), умерших, ставших инвалидами в связи с выполнением служебных обязанностей».</w:t>
      </w:r>
    </w:p>
    <w:p w:rsidR="00614974" w:rsidRPr="00843663" w:rsidRDefault="002D42FD" w:rsidP="00843663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b/>
          <w:szCs w:val="28"/>
        </w:rPr>
        <w:t xml:space="preserve">2. </w:t>
      </w:r>
      <w:r w:rsidR="00614974">
        <w:rPr>
          <w:b/>
          <w:szCs w:val="28"/>
        </w:rPr>
        <w:t>Право первоочередного устройства в детский сад имеют</w:t>
      </w:r>
      <w:r w:rsidR="00614974">
        <w:rPr>
          <w:szCs w:val="28"/>
        </w:rPr>
        <w:t>: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szCs w:val="28"/>
        </w:rPr>
      </w:pPr>
      <w:r>
        <w:rPr>
          <w:szCs w:val="28"/>
        </w:rPr>
        <w:t>- дети-инвалиды и дети, один из родителей которых является инвалидом;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szCs w:val="28"/>
        </w:rPr>
      </w:pPr>
      <w:r>
        <w:rPr>
          <w:szCs w:val="28"/>
        </w:rPr>
        <w:t>- дети из многодетных семей;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szCs w:val="28"/>
        </w:rPr>
      </w:pPr>
      <w:r>
        <w:rPr>
          <w:szCs w:val="28"/>
        </w:rPr>
        <w:t xml:space="preserve">- дети сотрудника полиции, в том числе дети сотрудника полиции, погибшего </w:t>
      </w:r>
      <w:proofErr w:type="gramStart"/>
      <w:r>
        <w:rPr>
          <w:szCs w:val="28"/>
        </w:rPr>
        <w:t>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  <w:proofErr w:type="gramEnd"/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военнослужащих;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сотрудников и военнослужащих федеральной противопожарной службы;</w:t>
      </w:r>
    </w:p>
    <w:p w:rsidR="00614974" w:rsidRDefault="00614974" w:rsidP="00843663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szCs w:val="28"/>
        </w:rPr>
        <w:t xml:space="preserve">- дети сотрудников федеральной службы по </w:t>
      </w:r>
      <w:proofErr w:type="gramStart"/>
      <w:r>
        <w:rPr>
          <w:szCs w:val="28"/>
        </w:rPr>
        <w:t>контролю за</w:t>
      </w:r>
      <w:proofErr w:type="gramEnd"/>
      <w:r>
        <w:rPr>
          <w:szCs w:val="28"/>
        </w:rPr>
        <w:t xml:space="preserve"> оборотом  наркотических средств и психотропных веществ;</w:t>
      </w:r>
    </w:p>
    <w:p w:rsidR="00614974" w:rsidRDefault="00614974" w:rsidP="00843663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szCs w:val="28"/>
        </w:rPr>
        <w:t>- сотрудники учреждений и органов уголовно-исполнительной системы, имеющие специальные звания.</w:t>
      </w:r>
    </w:p>
    <w:p w:rsidR="00614974" w:rsidRDefault="002D42FD" w:rsidP="00843663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b/>
          <w:szCs w:val="28"/>
        </w:rPr>
        <w:t xml:space="preserve">3. </w:t>
      </w:r>
      <w:r w:rsidR="00614974">
        <w:rPr>
          <w:b/>
          <w:szCs w:val="28"/>
        </w:rPr>
        <w:t xml:space="preserve">Преимущественное право устройства в </w:t>
      </w:r>
      <w:r w:rsidR="00614974">
        <w:rPr>
          <w:rFonts w:eastAsia="Times New Roman"/>
          <w:b/>
          <w:szCs w:val="28"/>
          <w:lang w:eastAsia="ru-RU"/>
        </w:rPr>
        <w:t>Учреждения</w:t>
      </w:r>
      <w:r w:rsidR="00614974">
        <w:rPr>
          <w:b/>
          <w:szCs w:val="28"/>
        </w:rPr>
        <w:t xml:space="preserve"> имеют</w:t>
      </w:r>
      <w:r w:rsidR="00614974">
        <w:rPr>
          <w:szCs w:val="28"/>
        </w:rPr>
        <w:t>:</w:t>
      </w:r>
    </w:p>
    <w:p w:rsidR="00843663" w:rsidRDefault="00614974" w:rsidP="00843663">
      <w:pPr>
        <w:widowControl w:val="0"/>
        <w:spacing w:after="0" w:line="240" w:lineRule="auto"/>
        <w:ind w:left="-851" w:right="-284" w:firstLine="851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дети главных государственных санитарных врачей, других должностных лиц и специалистов </w:t>
      </w:r>
      <w:r>
        <w:rPr>
          <w:szCs w:val="28"/>
        </w:rPr>
        <w:t>Федеральной службы по надзору в сфере защиты прав потребителей и благополучия человека</w:t>
      </w:r>
      <w:r>
        <w:rPr>
          <w:rFonts w:eastAsia="Times New Roman"/>
          <w:szCs w:val="28"/>
          <w:lang w:eastAsia="ru-RU"/>
        </w:rPr>
        <w:t>, осуществляющих государственный санит</w:t>
      </w:r>
      <w:r w:rsidR="00843663">
        <w:rPr>
          <w:rFonts w:eastAsia="Times New Roman"/>
          <w:szCs w:val="28"/>
          <w:lang w:eastAsia="ru-RU"/>
        </w:rPr>
        <w:t>арно-эпидемиологический надзор.</w:t>
      </w:r>
    </w:p>
    <w:p w:rsidR="00F050D1" w:rsidRDefault="00F050D1" w:rsidP="00843663">
      <w:pPr>
        <w:widowControl w:val="0"/>
        <w:spacing w:after="0" w:line="240" w:lineRule="auto"/>
        <w:ind w:left="-851" w:right="-284" w:firstLine="851"/>
        <w:jc w:val="both"/>
        <w:rPr>
          <w:rFonts w:eastAsia="Times New Roman"/>
          <w:szCs w:val="28"/>
          <w:lang w:eastAsia="ru-RU"/>
        </w:rPr>
      </w:pPr>
    </w:p>
    <w:p w:rsidR="00F050D1" w:rsidRDefault="00F050D1" w:rsidP="00F050D1">
      <w:pPr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  <w:bookmarkStart w:id="0" w:name="_GoBack"/>
      <w:bookmarkEnd w:id="0"/>
      <w:r>
        <w:rPr>
          <w:rFonts w:eastAsia="Times New Roman" w:cs="Times New Roman"/>
          <w:b/>
          <w:bCs/>
          <w:szCs w:val="28"/>
          <w:lang w:eastAsia="ru-RU"/>
        </w:rPr>
        <w:lastRenderedPageBreak/>
        <w:t>Иные льготы.</w:t>
      </w:r>
    </w:p>
    <w:p w:rsidR="00F050D1" w:rsidRDefault="00F050D1" w:rsidP="00F050D1">
      <w:pPr>
        <w:spacing w:after="0" w:line="240" w:lineRule="auto"/>
        <w:jc w:val="both"/>
        <w:rPr>
          <w:rFonts w:eastAsia="Times New Roman" w:cs="Times New Roman"/>
          <w:b/>
          <w:bCs/>
          <w:szCs w:val="28"/>
          <w:lang w:eastAsia="ru-RU"/>
        </w:rPr>
      </w:pPr>
    </w:p>
    <w:p w:rsidR="00F050D1" w:rsidRDefault="00F050D1" w:rsidP="00F050D1">
      <w:pPr>
        <w:spacing w:after="0" w:line="240" w:lineRule="auto"/>
        <w:jc w:val="both"/>
        <w:rPr>
          <w:szCs w:val="28"/>
        </w:rPr>
      </w:pPr>
      <w:r>
        <w:rPr>
          <w:rFonts w:eastAsia="Times New Roman" w:cs="Times New Roman"/>
          <w:b/>
          <w:bCs/>
          <w:szCs w:val="28"/>
          <w:lang w:eastAsia="ru-RU"/>
        </w:rPr>
        <w:t>Имеются ли  льготы при постановке на учет в детский сад, установленные на республиканском уровне, например врачам, педагогам?</w:t>
      </w:r>
    </w:p>
    <w:p w:rsidR="00F050D1" w:rsidRDefault="00F050D1" w:rsidP="00F050D1">
      <w:pPr>
        <w:spacing w:after="0" w:line="240" w:lineRule="auto"/>
        <w:jc w:val="both"/>
      </w:pPr>
    </w:p>
    <w:p w:rsidR="00F050D1" w:rsidRDefault="00F050D1" w:rsidP="00F050D1">
      <w:pPr>
        <w:spacing w:after="0" w:line="240" w:lineRule="auto"/>
        <w:jc w:val="both"/>
        <w:rPr>
          <w:szCs w:val="28"/>
        </w:rPr>
      </w:pPr>
      <w:r>
        <w:rPr>
          <w:szCs w:val="28"/>
        </w:rPr>
        <w:tab/>
        <w:t>На основании федерального законодательства действующим административным регламентом предоставления муниципальной услуги по постановке на учет и зачисление детей в детские сады определен перечень категорий граждан, имеющих право внеочередного, первоочередного и преимущественного устройства в дошкольные образовательные учреждения.</w:t>
      </w:r>
    </w:p>
    <w:p w:rsidR="00F050D1" w:rsidRDefault="00F050D1" w:rsidP="00F050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Cs w:val="28"/>
          <w:lang w:eastAsia="ru-RU"/>
        </w:rPr>
      </w:pPr>
      <w:r>
        <w:rPr>
          <w:szCs w:val="28"/>
        </w:rPr>
        <w:tab/>
        <w:t>П</w:t>
      </w:r>
      <w:r>
        <w:rPr>
          <w:rFonts w:eastAsia="Times New Roman"/>
          <w:szCs w:val="28"/>
          <w:lang w:eastAsia="ru-RU"/>
        </w:rPr>
        <w:t>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</w:t>
      </w:r>
      <w:r w:rsidRPr="001540E5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не допускается.</w:t>
      </w:r>
    </w:p>
    <w:p w:rsidR="00F050D1" w:rsidRDefault="00F050D1" w:rsidP="00F050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Cs w:val="28"/>
          <w:lang w:eastAsia="ru-RU"/>
        </w:rPr>
      </w:pPr>
    </w:p>
    <w:p w:rsidR="00F050D1" w:rsidRPr="0093514B" w:rsidRDefault="00F050D1" w:rsidP="00F050D1">
      <w:pPr>
        <w:widowControl w:val="0"/>
        <w:spacing w:after="0" w:line="240" w:lineRule="auto"/>
        <w:jc w:val="both"/>
        <w:rPr>
          <w:b/>
          <w:szCs w:val="28"/>
        </w:rPr>
      </w:pPr>
      <w:r w:rsidRPr="0093514B">
        <w:rPr>
          <w:rFonts w:eastAsia="Times New Roman"/>
          <w:b/>
          <w:szCs w:val="28"/>
          <w:lang w:eastAsia="ru-RU"/>
        </w:rPr>
        <w:tab/>
        <w:t xml:space="preserve">Иные льготы, в т. ч. врачам, педагогам образовательных учреждений, людям, оказавшимся в трудной жизненной ситуации, участникам боевых действий в горячих точках,  при устройстве в детские сады  нормативными актами Республики Татарстан не предусмотрены. </w:t>
      </w:r>
    </w:p>
    <w:p w:rsidR="00F050D1" w:rsidRPr="0093514B" w:rsidRDefault="00F050D1" w:rsidP="00F050D1">
      <w:pPr>
        <w:spacing w:after="0" w:line="240" w:lineRule="auto"/>
        <w:jc w:val="both"/>
        <w:rPr>
          <w:b/>
          <w:szCs w:val="28"/>
        </w:rPr>
      </w:pPr>
    </w:p>
    <w:p w:rsidR="00F050D1" w:rsidRDefault="00F050D1" w:rsidP="00F050D1"/>
    <w:p w:rsidR="00F050D1" w:rsidRDefault="00F050D1" w:rsidP="00843663">
      <w:pPr>
        <w:widowControl w:val="0"/>
        <w:spacing w:after="0" w:line="240" w:lineRule="auto"/>
        <w:ind w:left="-851" w:right="-284" w:firstLine="851"/>
        <w:jc w:val="both"/>
        <w:rPr>
          <w:rFonts w:eastAsia="Times New Roman"/>
          <w:szCs w:val="28"/>
          <w:lang w:eastAsia="ru-RU"/>
        </w:rPr>
      </w:pPr>
    </w:p>
    <w:p w:rsidR="00F050D1" w:rsidRPr="00843663" w:rsidRDefault="00F050D1" w:rsidP="00843663">
      <w:pPr>
        <w:widowControl w:val="0"/>
        <w:spacing w:after="0" w:line="240" w:lineRule="auto"/>
        <w:ind w:left="-851" w:right="-284" w:firstLine="851"/>
        <w:jc w:val="both"/>
        <w:rPr>
          <w:rFonts w:eastAsia="Times New Roman"/>
          <w:szCs w:val="28"/>
          <w:lang w:eastAsia="ru-RU"/>
        </w:rPr>
      </w:pPr>
    </w:p>
    <w:sectPr w:rsidR="00F050D1" w:rsidRPr="00843663" w:rsidSect="0084366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0E"/>
    <w:rsid w:val="002D42FD"/>
    <w:rsid w:val="00614974"/>
    <w:rsid w:val="0084020E"/>
    <w:rsid w:val="00843663"/>
    <w:rsid w:val="00861B33"/>
    <w:rsid w:val="009F76E2"/>
    <w:rsid w:val="00A86EDA"/>
    <w:rsid w:val="00F0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97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9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97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7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Лилия</cp:lastModifiedBy>
  <cp:revision>3</cp:revision>
  <dcterms:created xsi:type="dcterms:W3CDTF">2013-07-25T09:02:00Z</dcterms:created>
  <dcterms:modified xsi:type="dcterms:W3CDTF">2013-07-25T09:03:00Z</dcterms:modified>
</cp:coreProperties>
</file>